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34094" w14:textId="77777777" w:rsidR="00F6455B" w:rsidRPr="004A2FA8" w:rsidRDefault="00F6455B" w:rsidP="00F6455B">
      <w:pPr>
        <w:keepNext/>
        <w:keepLines/>
        <w:adjustRightInd w:val="0"/>
        <w:snapToGrid w:val="0"/>
        <w:spacing w:line="580" w:lineRule="exact"/>
        <w:outlineLvl w:val="0"/>
        <w:rPr>
          <w:rFonts w:ascii="黑体" w:eastAsia="黑体" w:hAnsi="黑体"/>
          <w:bCs/>
          <w:kern w:val="44"/>
          <w:sz w:val="32"/>
          <w:szCs w:val="44"/>
        </w:rPr>
      </w:pPr>
      <w:r w:rsidRPr="004A2FA8">
        <w:rPr>
          <w:rFonts w:ascii="黑体" w:eastAsia="黑体" w:hAnsi="黑体" w:hint="eastAsia"/>
          <w:bCs/>
          <w:kern w:val="44"/>
          <w:sz w:val="32"/>
          <w:szCs w:val="44"/>
        </w:rPr>
        <w:t>附件</w:t>
      </w:r>
      <w:r>
        <w:rPr>
          <w:rFonts w:ascii="黑体" w:eastAsia="黑体" w:hAnsi="黑体" w:hint="eastAsia"/>
          <w:bCs/>
          <w:kern w:val="44"/>
          <w:sz w:val="32"/>
          <w:szCs w:val="44"/>
        </w:rPr>
        <w:t>7</w:t>
      </w:r>
    </w:p>
    <w:p w14:paraId="72215BC2" w14:textId="77777777" w:rsidR="00F6455B" w:rsidRPr="00577F20" w:rsidRDefault="00F6455B" w:rsidP="00F6455B"/>
    <w:p w14:paraId="04CA1432" w14:textId="77777777" w:rsidR="00F6455B" w:rsidRPr="00825613" w:rsidRDefault="00F6455B" w:rsidP="00F6455B">
      <w:pPr>
        <w:pStyle w:val="1"/>
        <w:adjustRightInd w:val="0"/>
        <w:snapToGrid w:val="0"/>
        <w:spacing w:before="0" w:after="0" w:line="580" w:lineRule="exact"/>
        <w:jc w:val="center"/>
        <w:rPr>
          <w:rFonts w:ascii="宋体" w:eastAsia="宋体" w:hAnsi="宋体"/>
          <w:b/>
          <w:sz w:val="44"/>
        </w:rPr>
      </w:pPr>
      <w:r w:rsidRPr="0052500D">
        <w:rPr>
          <w:rFonts w:ascii="宋体" w:eastAsia="宋体" w:hAnsi="宋体"/>
          <w:b/>
          <w:sz w:val="44"/>
        </w:rPr>
        <w:t>2019年大商所“企业风险管理计划”基差贸易试点项目备案表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2785"/>
        <w:gridCol w:w="1276"/>
        <w:gridCol w:w="2220"/>
        <w:gridCol w:w="1749"/>
      </w:tblGrid>
      <w:tr w:rsidR="00F6455B" w:rsidRPr="003D26B5" w14:paraId="13DBB18A" w14:textId="77777777" w:rsidTr="00943E78">
        <w:trPr>
          <w:jc w:val="center"/>
        </w:trPr>
        <w:tc>
          <w:tcPr>
            <w:tcW w:w="1463" w:type="dxa"/>
            <w:vMerge w:val="restart"/>
            <w:vAlign w:val="center"/>
          </w:tcPr>
          <w:p w14:paraId="5775793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试点项目基本内容</w:t>
            </w:r>
          </w:p>
        </w:tc>
        <w:tc>
          <w:tcPr>
            <w:tcW w:w="2785" w:type="dxa"/>
            <w:vAlign w:val="center"/>
          </w:tcPr>
          <w:p w14:paraId="50B8E00B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试点品种</w:t>
            </w:r>
          </w:p>
        </w:tc>
        <w:tc>
          <w:tcPr>
            <w:tcW w:w="5245" w:type="dxa"/>
            <w:gridSpan w:val="3"/>
          </w:tcPr>
          <w:p w14:paraId="5F77D96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6ED69BE8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6E36B74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4422D958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申请主体</w:t>
            </w:r>
          </w:p>
        </w:tc>
        <w:tc>
          <w:tcPr>
            <w:tcW w:w="5245" w:type="dxa"/>
            <w:gridSpan w:val="3"/>
          </w:tcPr>
          <w:p w14:paraId="07F8CCD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7D8C2597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3A280AA5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2D2D1D0E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参与主体</w:t>
            </w:r>
          </w:p>
        </w:tc>
        <w:tc>
          <w:tcPr>
            <w:tcW w:w="5245" w:type="dxa"/>
            <w:gridSpan w:val="3"/>
            <w:vAlign w:val="center"/>
          </w:tcPr>
          <w:p w14:paraId="36C07602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1、</w:t>
            </w:r>
          </w:p>
          <w:p w14:paraId="107BEEFD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2、</w:t>
            </w:r>
          </w:p>
        </w:tc>
      </w:tr>
      <w:tr w:rsidR="00F6455B" w:rsidRPr="003D26B5" w14:paraId="1A4FD015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048B0F37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65D3601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试点模式</w:t>
            </w:r>
          </w:p>
        </w:tc>
        <w:tc>
          <w:tcPr>
            <w:tcW w:w="5245" w:type="dxa"/>
            <w:gridSpan w:val="3"/>
          </w:tcPr>
          <w:p w14:paraId="791AF5A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华文楷体" w:hint="eastAsia"/>
                <w:kern w:val="0"/>
                <w:sz w:val="28"/>
                <w:szCs w:val="28"/>
              </w:rPr>
              <w:t>□买方点价； □卖方点价</w:t>
            </w:r>
          </w:p>
        </w:tc>
      </w:tr>
      <w:tr w:rsidR="00F6455B" w:rsidRPr="003D26B5" w14:paraId="6C78C5EB" w14:textId="77777777" w:rsidTr="00943E78">
        <w:trPr>
          <w:jc w:val="center"/>
        </w:trPr>
        <w:tc>
          <w:tcPr>
            <w:tcW w:w="1463" w:type="dxa"/>
            <w:vMerge w:val="restart"/>
            <w:vAlign w:val="center"/>
          </w:tcPr>
          <w:p w14:paraId="02EE6E34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合同内容</w:t>
            </w:r>
          </w:p>
        </w:tc>
        <w:tc>
          <w:tcPr>
            <w:tcW w:w="2785" w:type="dxa"/>
            <w:vAlign w:val="center"/>
          </w:tcPr>
          <w:p w14:paraId="100679B1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签约日期</w:t>
            </w:r>
          </w:p>
        </w:tc>
        <w:tc>
          <w:tcPr>
            <w:tcW w:w="5245" w:type="dxa"/>
            <w:gridSpan w:val="3"/>
          </w:tcPr>
          <w:p w14:paraId="637722A3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4A0A0A66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704DA820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6E37D938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签约基差</w:t>
            </w:r>
          </w:p>
        </w:tc>
        <w:tc>
          <w:tcPr>
            <w:tcW w:w="5245" w:type="dxa"/>
            <w:gridSpan w:val="3"/>
          </w:tcPr>
          <w:p w14:paraId="6F953473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38B62D4A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7E3DD72C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2574B74F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签约现货量</w:t>
            </w:r>
          </w:p>
        </w:tc>
        <w:tc>
          <w:tcPr>
            <w:tcW w:w="5245" w:type="dxa"/>
            <w:gridSpan w:val="3"/>
          </w:tcPr>
          <w:p w14:paraId="09A92326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0001563F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3FF44A79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19D9CE97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点价期</w:t>
            </w:r>
          </w:p>
        </w:tc>
        <w:tc>
          <w:tcPr>
            <w:tcW w:w="5245" w:type="dxa"/>
            <w:gridSpan w:val="3"/>
          </w:tcPr>
          <w:p w14:paraId="53D72709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69EAD9E3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4E56576C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6164AE57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约定交货时间</w:t>
            </w:r>
          </w:p>
        </w:tc>
        <w:tc>
          <w:tcPr>
            <w:tcW w:w="5245" w:type="dxa"/>
            <w:gridSpan w:val="3"/>
          </w:tcPr>
          <w:p w14:paraId="6E811AB7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0928BCE7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71B5B998" w14:textId="77777777" w:rsidR="00F6455B" w:rsidRPr="003D26B5" w:rsidRDefault="00F6455B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639DFE2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约定交货产品</w:t>
            </w:r>
          </w:p>
        </w:tc>
        <w:tc>
          <w:tcPr>
            <w:tcW w:w="5245" w:type="dxa"/>
            <w:gridSpan w:val="3"/>
          </w:tcPr>
          <w:p w14:paraId="3F2BAA15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171E3829" w14:textId="77777777" w:rsidTr="00943E78">
        <w:trPr>
          <w:jc w:val="center"/>
        </w:trPr>
        <w:tc>
          <w:tcPr>
            <w:tcW w:w="1463" w:type="dxa"/>
            <w:vMerge w:val="restart"/>
            <w:vAlign w:val="center"/>
          </w:tcPr>
          <w:p w14:paraId="7AE39227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贸易卖方情况</w:t>
            </w:r>
          </w:p>
        </w:tc>
        <w:tc>
          <w:tcPr>
            <w:tcW w:w="2785" w:type="dxa"/>
            <w:vAlign w:val="center"/>
          </w:tcPr>
          <w:p w14:paraId="076AD0C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gridSpan w:val="3"/>
            <w:vAlign w:val="center"/>
          </w:tcPr>
          <w:p w14:paraId="27D7A69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107EEF4E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7D5D3FCD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7D65A38A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5245" w:type="dxa"/>
            <w:gridSpan w:val="3"/>
            <w:vAlign w:val="center"/>
          </w:tcPr>
          <w:p w14:paraId="3F3FDFF1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38435399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70AF3323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0C49C193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2018年产量/产能</w:t>
            </w:r>
          </w:p>
        </w:tc>
        <w:tc>
          <w:tcPr>
            <w:tcW w:w="5245" w:type="dxa"/>
            <w:gridSpan w:val="3"/>
            <w:vAlign w:val="center"/>
          </w:tcPr>
          <w:p w14:paraId="0493E19F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F6455B" w:rsidRPr="003D26B5" w14:paraId="4CA00624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09EAEF53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14EBF55B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行业排名及依据</w:t>
            </w:r>
          </w:p>
        </w:tc>
        <w:tc>
          <w:tcPr>
            <w:tcW w:w="5245" w:type="dxa"/>
            <w:gridSpan w:val="3"/>
            <w:vAlign w:val="center"/>
          </w:tcPr>
          <w:p w14:paraId="3B30725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F6455B" w:rsidRPr="003D26B5" w14:paraId="30852B6B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3218814C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712521DD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有哪些基差贸易经验</w:t>
            </w:r>
          </w:p>
        </w:tc>
        <w:tc>
          <w:tcPr>
            <w:tcW w:w="5245" w:type="dxa"/>
            <w:gridSpan w:val="3"/>
            <w:vAlign w:val="center"/>
          </w:tcPr>
          <w:p w14:paraId="389112A6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5F591401" w14:textId="77777777" w:rsidTr="00943E78">
        <w:trPr>
          <w:jc w:val="center"/>
        </w:trPr>
        <w:tc>
          <w:tcPr>
            <w:tcW w:w="1463" w:type="dxa"/>
            <w:vMerge w:val="restart"/>
            <w:vAlign w:val="center"/>
          </w:tcPr>
          <w:p w14:paraId="7FDF7BCA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贸易买方情况</w:t>
            </w:r>
          </w:p>
        </w:tc>
        <w:tc>
          <w:tcPr>
            <w:tcW w:w="2785" w:type="dxa"/>
            <w:vAlign w:val="center"/>
          </w:tcPr>
          <w:p w14:paraId="3B9CDF02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gridSpan w:val="3"/>
            <w:vAlign w:val="center"/>
          </w:tcPr>
          <w:p w14:paraId="0C24157D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6FDCE164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77616205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6DFA5D17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5245" w:type="dxa"/>
            <w:gridSpan w:val="3"/>
            <w:vAlign w:val="center"/>
          </w:tcPr>
          <w:p w14:paraId="38D21E30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2C835438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07BF9DE3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5D18B7F3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2018年产量/产能</w:t>
            </w:r>
          </w:p>
        </w:tc>
        <w:tc>
          <w:tcPr>
            <w:tcW w:w="5245" w:type="dxa"/>
            <w:gridSpan w:val="3"/>
            <w:vAlign w:val="center"/>
          </w:tcPr>
          <w:p w14:paraId="1855BEBF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F6455B" w:rsidRPr="003D26B5" w14:paraId="777C9D3E" w14:textId="77777777" w:rsidTr="00943E78">
        <w:trPr>
          <w:jc w:val="center"/>
        </w:trPr>
        <w:tc>
          <w:tcPr>
            <w:tcW w:w="1463" w:type="dxa"/>
            <w:vMerge/>
            <w:vAlign w:val="center"/>
          </w:tcPr>
          <w:p w14:paraId="4542AFFA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2A65D62D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行业排名及依据</w:t>
            </w:r>
          </w:p>
        </w:tc>
        <w:tc>
          <w:tcPr>
            <w:tcW w:w="5245" w:type="dxa"/>
            <w:gridSpan w:val="3"/>
            <w:vAlign w:val="center"/>
          </w:tcPr>
          <w:p w14:paraId="1FD63359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F6455B" w:rsidRPr="003D26B5" w14:paraId="00F58EF4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02A95168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34A4BC41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有哪些基差贸易经验</w:t>
            </w:r>
          </w:p>
        </w:tc>
        <w:tc>
          <w:tcPr>
            <w:tcW w:w="5245" w:type="dxa"/>
            <w:gridSpan w:val="3"/>
            <w:vAlign w:val="center"/>
          </w:tcPr>
          <w:p w14:paraId="2ED6C94E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15B57FCA" w14:textId="77777777" w:rsidTr="00943E78">
        <w:trPr>
          <w:trHeight w:val="544"/>
          <w:jc w:val="center"/>
        </w:trPr>
        <w:tc>
          <w:tcPr>
            <w:tcW w:w="1463" w:type="dxa"/>
            <w:vMerge w:val="restart"/>
            <w:vAlign w:val="center"/>
          </w:tcPr>
          <w:p w14:paraId="6779E368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项目组</w:t>
            </w:r>
          </w:p>
          <w:p w14:paraId="4A15F289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lastRenderedPageBreak/>
              <w:t>成员</w:t>
            </w:r>
          </w:p>
        </w:tc>
        <w:tc>
          <w:tcPr>
            <w:tcW w:w="2785" w:type="dxa"/>
            <w:vAlign w:val="center"/>
          </w:tcPr>
          <w:p w14:paraId="47064A56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5E938B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vAlign w:val="center"/>
          </w:tcPr>
          <w:p w14:paraId="624F0E37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int="eastAsia"/>
                <w:kern w:val="0"/>
                <w:sz w:val="28"/>
                <w:szCs w:val="28"/>
              </w:rPr>
              <w:t>单位和职务</w:t>
            </w:r>
          </w:p>
        </w:tc>
        <w:tc>
          <w:tcPr>
            <w:tcW w:w="1749" w:type="dxa"/>
            <w:vAlign w:val="center"/>
          </w:tcPr>
          <w:p w14:paraId="0DE1423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int="eastAsia"/>
                <w:kern w:val="0"/>
                <w:sz w:val="28"/>
                <w:szCs w:val="28"/>
              </w:rPr>
              <w:t>电话</w:t>
            </w:r>
          </w:p>
        </w:tc>
      </w:tr>
      <w:tr w:rsidR="00F6455B" w:rsidRPr="003D26B5" w14:paraId="463A3888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6EF41304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248A67DB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6CBF0982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77DCAEF8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8314BEA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2F218CDD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4297A228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4E34AFD2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1276" w:type="dxa"/>
            <w:vAlign w:val="center"/>
          </w:tcPr>
          <w:p w14:paraId="5649FC9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6F6BAC2E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0B94891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0BC2C734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3525B7E1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030BF20F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1276" w:type="dxa"/>
            <w:vAlign w:val="center"/>
          </w:tcPr>
          <w:p w14:paraId="7C51C937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68A143C8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0DB249B8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0D798499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4A60C193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Merge/>
            <w:vAlign w:val="center"/>
          </w:tcPr>
          <w:p w14:paraId="7CEEFA44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04090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70DC056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3C8E803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7DAE51D0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09E09C54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Merge/>
            <w:vAlign w:val="center"/>
          </w:tcPr>
          <w:p w14:paraId="08DA0595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14C80C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4B4B4090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0F8A3BD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6A53557E" w14:textId="77777777" w:rsidTr="00943E78">
        <w:trPr>
          <w:trHeight w:val="544"/>
          <w:jc w:val="center"/>
        </w:trPr>
        <w:tc>
          <w:tcPr>
            <w:tcW w:w="1463" w:type="dxa"/>
            <w:vMerge/>
            <w:vAlign w:val="center"/>
          </w:tcPr>
          <w:p w14:paraId="238595B2" w14:textId="77777777" w:rsidR="00F6455B" w:rsidRPr="003D26B5" w:rsidRDefault="00F6455B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Merge/>
            <w:vAlign w:val="center"/>
          </w:tcPr>
          <w:p w14:paraId="56CC8E53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7CFCFE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560252E5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323304FE" w14:textId="77777777" w:rsidR="00F6455B" w:rsidRPr="003D26B5" w:rsidRDefault="00F6455B" w:rsidP="00943E78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455B" w:rsidRPr="003D26B5" w14:paraId="012D7752" w14:textId="77777777" w:rsidTr="00943E78">
        <w:trPr>
          <w:jc w:val="center"/>
        </w:trPr>
        <w:tc>
          <w:tcPr>
            <w:tcW w:w="9493" w:type="dxa"/>
            <w:gridSpan w:val="5"/>
            <w:vAlign w:val="center"/>
          </w:tcPr>
          <w:p w14:paraId="1A03BF15" w14:textId="77777777" w:rsidR="00F6455B" w:rsidRPr="003D26B5" w:rsidRDefault="00F6455B" w:rsidP="00943E78">
            <w:pPr>
              <w:adjustRightInd w:val="0"/>
              <w:snapToGrid w:val="0"/>
              <w:spacing w:line="500" w:lineRule="exact"/>
              <w:ind w:firstLine="555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我公司承诺并保证：严格按照《</w:t>
            </w:r>
            <w:r w:rsidRPr="007758F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大连商品交易所关于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2019年开展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“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企业风险管理计划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”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试点的通知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》的内容开展项目活动，上述备案的内容真实、准确、完整，不存在隐瞒及误导的情况，我公司将按照备案的内容运行上述项目，否则交易所有权采取包括撤销资金支持在内的各项措施。</w:t>
            </w:r>
          </w:p>
          <w:p w14:paraId="1CC64938" w14:textId="77777777" w:rsidR="00F6455B" w:rsidRPr="003D26B5" w:rsidRDefault="00F6455B" w:rsidP="00943E78">
            <w:pPr>
              <w:adjustRightInd w:val="0"/>
              <w:snapToGrid w:val="0"/>
              <w:spacing w:line="500" w:lineRule="exact"/>
              <w:ind w:firstLine="555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7DF3B2D8" w14:textId="77777777" w:rsidR="00F6455B" w:rsidRPr="003D26B5" w:rsidRDefault="00F6455B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单位（公章）</w:t>
            </w:r>
          </w:p>
          <w:p w14:paraId="09210FF1" w14:textId="77777777" w:rsidR="00F6455B" w:rsidRPr="003D26B5" w:rsidRDefault="00F6455B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项目负责人</w:t>
            </w:r>
          </w:p>
          <w:p w14:paraId="546D539C" w14:textId="77777777" w:rsidR="00F6455B" w:rsidRPr="003D26B5" w:rsidRDefault="00F6455B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4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48472AA1" w14:textId="77777777" w:rsidR="00F6455B" w:rsidRPr="00577F20" w:rsidRDefault="00F6455B" w:rsidP="00F6455B">
      <w:pPr>
        <w:widowControl/>
        <w:jc w:val="left"/>
      </w:pPr>
    </w:p>
    <w:p w14:paraId="6D98A0C3" w14:textId="77777777" w:rsidR="00A2554E" w:rsidRDefault="00A2554E">
      <w:bookmarkStart w:id="0" w:name="_GoBack"/>
      <w:bookmarkEnd w:id="0"/>
    </w:p>
    <w:sectPr w:rsidR="00A2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09"/>
    <w:rsid w:val="00247E09"/>
    <w:rsid w:val="00A2554E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3D9E"/>
  <w15:chartTrackingRefBased/>
  <w15:docId w15:val="{92DEBB91-FE13-4A8E-9156-6D6F65D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5B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F6455B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55B"/>
    <w:rPr>
      <w:rFonts w:ascii="仿宋_GB2312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18494-2F80-4E2D-A55F-767BC0E4D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BF16D-310D-4DF1-BEDB-A78EBF41F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6AD4E-42E2-46CB-AAD2-F8F7F477275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4f16167e-0980-47ed-bfa9-106d2637988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252</Characters>
  <Application>Microsoft Office Word</Application>
  <DocSecurity>0</DocSecurity>
  <Lines>18</Lines>
  <Paragraphs>15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2</cp:revision>
  <dcterms:created xsi:type="dcterms:W3CDTF">2019-06-03T08:34:00Z</dcterms:created>
  <dcterms:modified xsi:type="dcterms:W3CDTF">2019-06-03T08:35:00Z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