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DDD" w:rsidRDefault="00EA2DDD" w:rsidP="00EA2DDD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EA2DDD" w:rsidRPr="00EA2DDD" w:rsidRDefault="00EA2DDD" w:rsidP="00EA2DDD">
      <w:pPr>
        <w:spacing w:line="560" w:lineRule="exact"/>
        <w:jc w:val="center"/>
        <w:rPr>
          <w:rFonts w:ascii="仿宋" w:eastAsia="仿宋" w:hAnsi="仿宋" w:cs="仿宋" w:hint="eastAsia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期货投教案例申报信息表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0"/>
        <w:gridCol w:w="2759"/>
        <w:gridCol w:w="1581"/>
        <w:gridCol w:w="2170"/>
      </w:tblGrid>
      <w:tr w:rsidR="00EA2DDD" w:rsidTr="00DE23B1">
        <w:trPr>
          <w:trHeight w:val="621"/>
        </w:trPr>
        <w:tc>
          <w:tcPr>
            <w:tcW w:w="2170" w:type="dxa"/>
            <w:vAlign w:val="center"/>
          </w:tcPr>
          <w:p w:rsidR="00EA2DDD" w:rsidRDefault="00EA2DDD" w:rsidP="00DE23B1">
            <w:pPr>
              <w:pStyle w:val="a7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2759" w:type="dxa"/>
            <w:vAlign w:val="center"/>
          </w:tcPr>
          <w:p w:rsidR="00EA2DDD" w:rsidRDefault="00EA2DDD" w:rsidP="00DE23B1">
            <w:pPr>
              <w:pStyle w:val="a7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EA2DDD" w:rsidRDefault="00EA2DDD" w:rsidP="00DE23B1">
            <w:pPr>
              <w:pStyle w:val="a7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案例名称</w:t>
            </w:r>
          </w:p>
        </w:tc>
        <w:tc>
          <w:tcPr>
            <w:tcW w:w="2170" w:type="dxa"/>
            <w:vAlign w:val="center"/>
          </w:tcPr>
          <w:p w:rsidR="00EA2DDD" w:rsidRDefault="00EA2DDD" w:rsidP="00DE23B1">
            <w:pPr>
              <w:pStyle w:val="a7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EA2DDD" w:rsidTr="00DE23B1">
        <w:trPr>
          <w:trHeight w:val="621"/>
        </w:trPr>
        <w:tc>
          <w:tcPr>
            <w:tcW w:w="2170" w:type="dxa"/>
            <w:vAlign w:val="center"/>
          </w:tcPr>
          <w:p w:rsidR="00EA2DDD" w:rsidRDefault="00EA2DDD" w:rsidP="00DE23B1">
            <w:pPr>
              <w:pStyle w:val="a7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案例时间</w:t>
            </w:r>
          </w:p>
        </w:tc>
        <w:tc>
          <w:tcPr>
            <w:tcW w:w="2759" w:type="dxa"/>
            <w:vAlign w:val="center"/>
          </w:tcPr>
          <w:p w:rsidR="00EA2DDD" w:rsidRDefault="00EA2DDD" w:rsidP="00DE23B1">
            <w:pPr>
              <w:pStyle w:val="a7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EA2DDD" w:rsidRDefault="00EA2DDD" w:rsidP="00DE23B1">
            <w:pPr>
              <w:pStyle w:val="a7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案例形式</w:t>
            </w:r>
          </w:p>
        </w:tc>
        <w:tc>
          <w:tcPr>
            <w:tcW w:w="2170" w:type="dxa"/>
            <w:vAlign w:val="center"/>
          </w:tcPr>
          <w:p w:rsidR="00EA2DDD" w:rsidRDefault="00EA2DDD" w:rsidP="00DE23B1">
            <w:pPr>
              <w:pStyle w:val="a7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EA2DDD" w:rsidTr="00DE23B1">
        <w:trPr>
          <w:trHeight w:val="621"/>
        </w:trPr>
        <w:tc>
          <w:tcPr>
            <w:tcW w:w="2170" w:type="dxa"/>
            <w:vAlign w:val="center"/>
          </w:tcPr>
          <w:p w:rsidR="00EA2DDD" w:rsidRDefault="00EA2DDD" w:rsidP="00DE23B1">
            <w:pPr>
              <w:pStyle w:val="a7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联系人姓名</w:t>
            </w:r>
          </w:p>
        </w:tc>
        <w:tc>
          <w:tcPr>
            <w:tcW w:w="2759" w:type="dxa"/>
            <w:vAlign w:val="center"/>
          </w:tcPr>
          <w:p w:rsidR="00EA2DDD" w:rsidRDefault="00EA2DDD" w:rsidP="00DE23B1">
            <w:pPr>
              <w:pStyle w:val="a7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EA2DDD" w:rsidRDefault="00EA2DDD" w:rsidP="00DE23B1">
            <w:pPr>
              <w:pStyle w:val="a7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170" w:type="dxa"/>
            <w:vAlign w:val="center"/>
          </w:tcPr>
          <w:p w:rsidR="00EA2DDD" w:rsidRDefault="00EA2DDD" w:rsidP="00DE23B1">
            <w:pPr>
              <w:pStyle w:val="a7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EA2DDD" w:rsidTr="00DE23B1">
        <w:trPr>
          <w:trHeight w:val="621"/>
        </w:trPr>
        <w:tc>
          <w:tcPr>
            <w:tcW w:w="2170" w:type="dxa"/>
            <w:vAlign w:val="center"/>
          </w:tcPr>
          <w:p w:rsidR="00EA2DDD" w:rsidRDefault="00EA2DDD" w:rsidP="00DE23B1">
            <w:pPr>
              <w:pStyle w:val="a7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联系邮箱</w:t>
            </w:r>
          </w:p>
        </w:tc>
        <w:tc>
          <w:tcPr>
            <w:tcW w:w="2759" w:type="dxa"/>
            <w:vAlign w:val="center"/>
          </w:tcPr>
          <w:p w:rsidR="00EA2DDD" w:rsidRDefault="00EA2DDD" w:rsidP="00DE23B1">
            <w:pPr>
              <w:pStyle w:val="a7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EA2DDD" w:rsidRDefault="00EA2DDD" w:rsidP="00DE23B1">
            <w:pPr>
              <w:pStyle w:val="a7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70" w:type="dxa"/>
            <w:vAlign w:val="center"/>
          </w:tcPr>
          <w:p w:rsidR="00EA2DDD" w:rsidRDefault="00EA2DDD" w:rsidP="00DE23B1">
            <w:pPr>
              <w:pStyle w:val="a7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EA2DDD" w:rsidTr="00DE23B1">
        <w:trPr>
          <w:trHeight w:val="6271"/>
        </w:trPr>
        <w:tc>
          <w:tcPr>
            <w:tcW w:w="2170" w:type="dxa"/>
            <w:vAlign w:val="center"/>
          </w:tcPr>
          <w:p w:rsidR="00EA2DDD" w:rsidRDefault="00EA2DDD" w:rsidP="00DE23B1">
            <w:pPr>
              <w:pStyle w:val="a7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案例简述</w:t>
            </w:r>
          </w:p>
        </w:tc>
        <w:tc>
          <w:tcPr>
            <w:tcW w:w="6510" w:type="dxa"/>
            <w:gridSpan w:val="3"/>
            <w:vAlign w:val="center"/>
          </w:tcPr>
          <w:p w:rsidR="00EA2DDD" w:rsidRDefault="00EA2DDD" w:rsidP="00DE23B1">
            <w:pPr>
              <w:pStyle w:val="a7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:rsidR="00EA2DDD" w:rsidRDefault="00EA2DDD" w:rsidP="00EA2DDD">
      <w:pPr>
        <w:pStyle w:val="a7"/>
        <w:spacing w:line="56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注：1.案例形式包括产品（视频、图书）、活动（培训、调研）、设计（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投教方案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）、平台（一套系统）、节目（电视、广播、直播）、其他等等；</w:t>
      </w:r>
    </w:p>
    <w:p w:rsidR="00F54105" w:rsidRPr="00EA2DDD" w:rsidRDefault="00EA2DDD" w:rsidP="00EA2DDD">
      <w:pPr>
        <w:spacing w:line="560" w:lineRule="exact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2.案例简述主要用于对案例的整体介绍，要求全面详实、清晰明了，总字数不超过300字。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bookmarkStart w:id="0" w:name="_GoBack"/>
      <w:bookmarkEnd w:id="0"/>
    </w:p>
    <w:sectPr w:rsidR="00F54105" w:rsidRPr="00EA2DDD">
      <w:footerReference w:type="even" r:id="rId6"/>
      <w:footerReference w:type="default" r:id="rId7"/>
      <w:pgSz w:w="11906" w:h="16838"/>
      <w:pgMar w:top="2098" w:right="1474" w:bottom="1985" w:left="1588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76F" w:rsidRDefault="0027476F" w:rsidP="00EA2DDD">
      <w:r>
        <w:separator/>
      </w:r>
    </w:p>
  </w:endnote>
  <w:endnote w:type="continuationSeparator" w:id="0">
    <w:p w:rsidR="0027476F" w:rsidRDefault="0027476F" w:rsidP="00EA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7476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7476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76F" w:rsidRDefault="0027476F" w:rsidP="00EA2DDD">
      <w:r>
        <w:separator/>
      </w:r>
    </w:p>
  </w:footnote>
  <w:footnote w:type="continuationSeparator" w:id="0">
    <w:p w:rsidR="0027476F" w:rsidRDefault="0027476F" w:rsidP="00EA2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97"/>
    <w:rsid w:val="00077D66"/>
    <w:rsid w:val="0027476F"/>
    <w:rsid w:val="003E4BFB"/>
    <w:rsid w:val="005D7D43"/>
    <w:rsid w:val="00D577F0"/>
    <w:rsid w:val="00DF6897"/>
    <w:rsid w:val="00EA2DDD"/>
    <w:rsid w:val="00F5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ED11A"/>
  <w15:chartTrackingRefBased/>
  <w15:docId w15:val="{8ABC19E5-12DE-4476-BFEC-7768DDC0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DD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2DDD"/>
    <w:rPr>
      <w:sz w:val="18"/>
      <w:szCs w:val="18"/>
    </w:rPr>
  </w:style>
  <w:style w:type="paragraph" w:styleId="a5">
    <w:name w:val="footer"/>
    <w:basedOn w:val="a"/>
    <w:link w:val="a6"/>
    <w:unhideWhenUsed/>
    <w:rsid w:val="00EA2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2DDD"/>
    <w:rPr>
      <w:sz w:val="18"/>
      <w:szCs w:val="18"/>
    </w:rPr>
  </w:style>
  <w:style w:type="paragraph" w:styleId="a7">
    <w:name w:val="No Spacing"/>
    <w:uiPriority w:val="1"/>
    <w:qFormat/>
    <w:rsid w:val="00EA2DDD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刘方媛</dc:creator>
  <cp:keywords/>
  <dc:description/>
  <cp:lastModifiedBy>刘方媛</cp:lastModifiedBy>
  <cp:revision>2</cp:revision>
  <dcterms:created xsi:type="dcterms:W3CDTF">2020-12-04T07:21:00Z</dcterms:created>
  <dcterms:modified xsi:type="dcterms:W3CDTF">2020-12-04T07:22:00Z</dcterms:modified>
</cp:coreProperties>
</file>