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41" w:rsidRDefault="00763941" w:rsidP="00763941">
      <w:pPr>
        <w:rPr>
          <w:rFonts w:ascii="黑体" w:eastAsia="黑体" w:hAnsi="黑体"/>
          <w:sz w:val="32"/>
          <w:szCs w:val="32"/>
        </w:rPr>
      </w:pPr>
      <w:r w:rsidRPr="00B45EA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63941" w:rsidRDefault="00763941" w:rsidP="00763941">
      <w:pPr>
        <w:jc w:val="center"/>
        <w:rPr>
          <w:rFonts w:ascii="黑体" w:eastAsia="黑体" w:hAnsi="黑体"/>
          <w:sz w:val="32"/>
          <w:szCs w:val="32"/>
        </w:rPr>
      </w:pPr>
      <w:r w:rsidRPr="007B6549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第二届“郑商所杯”大学生模拟交易大赛拟</w:t>
      </w:r>
      <w:bookmarkStart w:id="0" w:name="_GoBack"/>
      <w:bookmarkEnd w:id="0"/>
      <w:r w:rsidRPr="007B6549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获奖学生名单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60"/>
        <w:gridCol w:w="1660"/>
        <w:gridCol w:w="4976"/>
      </w:tblGrid>
      <w:tr w:rsidR="00763941" w:rsidRPr="008C1AC7" w:rsidTr="007977F9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1AC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获奖奖项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b/>
                <w:sz w:val="28"/>
                <w:szCs w:val="28"/>
              </w:rPr>
              <w:t>学校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赖深楠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福建师范大学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郑婉静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河南财经政法大学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汪鸣飞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浙江工商大学杭州商学院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汪语含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魏欣莉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周琪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大连大学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储琳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浙江理工大学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汪泽光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浙江科技学院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王歌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河南财经政法大学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潘毓琨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浙江金融职业学院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赵康凯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河南财经政法大学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郭晟宇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温州商学院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刘雯丽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天津财经大学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肖田</w:t>
            </w: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田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河南财经政法大学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黄肖寒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河南财经政法大学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刘畅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南开大学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张润庭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大连理工大学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杨艳玲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河南财经政法大学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符跃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中原工学院信息商务学院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吴恩达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温州商学院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沙丹妮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河南财经政法大学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何志萍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西南财经大学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刘宗源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河南财经政法大学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蔡黎明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温州商学院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洪碧榕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厦门理工学院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赖晨艳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江西财经大学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赵佳航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大连理工大学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尹丽聪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合肥工业大学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单一</w:t>
            </w: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周予婷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盛丛洋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王心如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中国计量大学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牛果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中原工学院信息商务学院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王振文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山东财经大学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赵妤芊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东北财经大学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孙畅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东北财经大学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罗铝</w:t>
            </w: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合肥工业大学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毛娅舒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金雯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南京财经大学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梁</w:t>
            </w: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栌尹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陈宇霏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中国农业大学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张凯丽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宁波大学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叶子</w:t>
            </w: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中国计量大学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张伟兵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河南城建学院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于越洋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6C5A">
              <w:rPr>
                <w:rFonts w:ascii="仿宋" w:eastAsia="仿宋" w:hAnsi="仿宋" w:hint="eastAsia"/>
                <w:sz w:val="28"/>
                <w:szCs w:val="28"/>
              </w:rPr>
              <w:t>特拉华大学(University of Delaware)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张婷婷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安阳学院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张彬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宁波大学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谌</w:t>
            </w:r>
            <w:proofErr w:type="gramEnd"/>
            <w:r w:rsidRPr="008C1AC7">
              <w:rPr>
                <w:rFonts w:ascii="仿宋" w:eastAsia="仿宋" w:hAnsi="仿宋" w:hint="eastAsia"/>
                <w:sz w:val="28"/>
                <w:szCs w:val="28"/>
              </w:rPr>
              <w:t>琦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吉林大学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陈如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杨海超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广东外语外贸大学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晋宇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胡昕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何桂荣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暨南大学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陈佳乐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中原工学院信息商务学院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杨呈磊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苏州大学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李志强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安徽理工大学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刘莉卓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山东农业大学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王梦等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中原工学院信息商务学院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孙宇宣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大连财经学院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李梦怡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王均竹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徐雨佳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浙江越秀外国语学院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刘丹慧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中原工学院信息商务学院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高月美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王瑜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西北农林科技大学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刘立新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薛程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南开大学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陈辉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司进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安徽财经大学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喻文琴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华东交通大学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孔茗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大连财经学院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王欣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葛</w:t>
            </w:r>
            <w:proofErr w:type="gramEnd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晶晶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合肥工业大学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李梦瑶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中原工学院信息商务学院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潘永斌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合肥工业大学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张佳菱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华东政法大学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丁晶晶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胡杨林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广西大学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曾国亮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文华学院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许畅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南昌大学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张瑜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辽宁工程技术大学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买萌佳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李伊卓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大连海事大学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蒙慧娜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孙</w:t>
            </w: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 w:rsidRPr="008C1AC7">
              <w:rPr>
                <w:rFonts w:ascii="仿宋" w:eastAsia="仿宋" w:hAnsi="仿宋" w:hint="eastAsia"/>
                <w:sz w:val="28"/>
                <w:szCs w:val="28"/>
              </w:rPr>
              <w:t>豪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中南</w:t>
            </w: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财经政法</w:t>
            </w:r>
            <w:proofErr w:type="gramEnd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李亚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大连财经学院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赵欣欣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山东大学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洋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姚雨茜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朱珂冰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中原工学院信息商务学院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韦颖佳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张桂萍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集美大学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赵</w:t>
            </w: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方园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辽宁大学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陈柳嫣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浙江理工大学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朱双丽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郝若淇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西北大学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李珍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中原工学院信息商务学院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单昆仑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王凯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北京工商大学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潘韵霖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张雪茹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河南科技大学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李林春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南京工业大学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李洁帆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蒋沁怡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郑妮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刘雨安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河北地质大学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郑卉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江西财经大学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王慧敏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山西大学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郑修运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大连大学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夏宏波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湖南大学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王郑楚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湖南财政经济学院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李金武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东北财经大学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倪航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王子</w:t>
            </w: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歆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龙翔宇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江西财经职业学院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单玲玲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山西工程技术学院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山西大学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马筱钦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纪瀚原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暨南大学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魏凯阳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海南大学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王鹤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大连财经学院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侯帅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天津理工大学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涂金玲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江西农业大学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孟庆晖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西南财经大学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董冰毅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中原工学院信息商务学院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陈颖杰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信阳师范学院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陈梦瑶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杜清霞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河南理工大学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张文</w:t>
            </w: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文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王思媛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赵添鑫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浙江工商大学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陈紫缘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东北财经大学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李昊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姜昕雨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郝翊铭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张荣娜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张娜娜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湖南人文科技学院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王雅甜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薛明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陆禹延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复旦大学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刘琰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王一玫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河南工业大学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马裕燚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钟龙珠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西华大学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苏玮楠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沈阳工业大学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张鹤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长春大学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师少龙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刘娅琪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河南财经政法大学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韩雪剑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安阳师范学院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陈志锴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中原工学院信息商务学院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雷文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王文江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黄淮学院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陈冠君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黄淮学院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吴向南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 w:rsidRPr="008C1AC7">
              <w:rPr>
                <w:rFonts w:ascii="仿宋" w:eastAsia="仿宋" w:hAnsi="仿宋" w:hint="eastAsia"/>
                <w:sz w:val="28"/>
                <w:szCs w:val="28"/>
              </w:rPr>
              <w:t>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张铭洋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杜光炎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李艳菲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王梦珂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孙亚鸽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湖南科技学院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高佳男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洛阳师范学院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张嘉茵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李奇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刘继祥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黄淮学院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刘刚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乔</w:t>
            </w: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  <w:r w:rsidRPr="008C1AC7">
              <w:rPr>
                <w:rFonts w:ascii="仿宋" w:eastAsia="仿宋" w:hAnsi="仿宋" w:hint="eastAsia"/>
                <w:sz w:val="28"/>
                <w:szCs w:val="28"/>
              </w:rPr>
              <w:t>东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党静岩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陕西师范大学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段晴阳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何嘉玲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中原工学院信息商务学院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王子琪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黄淮学院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张炳浩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黄河科技学院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董博文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复旦大学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赵思奕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杭州师范大学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翟迅步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黄淮学院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杜昭辰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孙家祥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王军威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周圣涛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新乡学院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王家琛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郑州轻工业大学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刘畅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洛阳师范学院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邓煜坤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河南警察学院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冯森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陈琳</w:t>
            </w: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莆田学院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陈铭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商丘师范学院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王小可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浙江工商大学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杜佳霖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黄淮学院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高国宏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南昌工程学院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孟冠任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齐齐哈尔大学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刘峰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黄淮学院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田益博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黄淮学院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王翔钰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南阳师范学院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秦新娃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黄淮学院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李伊鑫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河南大学民生学院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刘思琪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姚昱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郑州西亚斯学院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魏佳静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河南工程学院</w:t>
            </w:r>
          </w:p>
        </w:tc>
      </w:tr>
      <w:tr w:rsidR="00763941" w:rsidRPr="008C1AC7" w:rsidTr="007977F9">
        <w:trPr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52054E" w:rsidRDefault="00763941" w:rsidP="007977F9">
            <w:pPr>
              <w:snapToGrid w:val="0"/>
              <w:jc w:val="center"/>
            </w:pPr>
            <w:r w:rsidRPr="005205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优胜奖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C1AC7">
              <w:rPr>
                <w:rFonts w:ascii="仿宋" w:eastAsia="仿宋" w:hAnsi="仿宋" w:hint="eastAsia"/>
                <w:sz w:val="28"/>
                <w:szCs w:val="28"/>
              </w:rPr>
              <w:t>唐微</w:t>
            </w:r>
            <w:proofErr w:type="gram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41" w:rsidRPr="008C1AC7" w:rsidRDefault="00763941" w:rsidP="007977F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AC7">
              <w:rPr>
                <w:rFonts w:ascii="仿宋" w:eastAsia="仿宋" w:hAnsi="仿宋" w:hint="eastAsia"/>
                <w:sz w:val="28"/>
                <w:szCs w:val="28"/>
              </w:rPr>
              <w:t>辽东学院</w:t>
            </w:r>
          </w:p>
        </w:tc>
      </w:tr>
    </w:tbl>
    <w:p w:rsidR="00763941" w:rsidRDefault="00763941" w:rsidP="00763941">
      <w:pPr>
        <w:jc w:val="center"/>
        <w:rPr>
          <w:sz w:val="44"/>
          <w:szCs w:val="44"/>
        </w:rPr>
      </w:pPr>
    </w:p>
    <w:p w:rsidR="009339E0" w:rsidRDefault="009339E0" w:rsidP="00763941"/>
    <w:sectPr w:rsidR="00933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41"/>
    <w:rsid w:val="00763941"/>
    <w:rsid w:val="0093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612A1-8BC4-4650-AAB9-F8D5F24A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2019-12-20T08:18:00Z</dcterms:created>
  <dcterms:modified xsi:type="dcterms:W3CDTF">2019-12-20T08:20:00Z</dcterms:modified>
</cp:coreProperties>
</file>